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ulaambq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94"/>
      </w:tblGrid>
      <w:tr w:rsidR="00A033AD" w:rsidTr="77233709" w14:paraId="3B49AD81" w14:textId="77777777">
        <w:tc>
          <w:tcPr>
            <w:tcW w:w="8494" w:type="dxa"/>
            <w:tcMar/>
          </w:tcPr>
          <w:p w:rsidR="00A033AD" w:rsidP="00E219D3" w:rsidRDefault="00E219D3" w14:paraId="65E27259" w14:textId="69F4EA2F">
            <w:pPr>
              <w:jc w:val="center"/>
            </w:pPr>
            <w:r w:rsidRPr="00914A64">
              <w:rPr>
                <w:noProof/>
              </w:rPr>
              <w:drawing>
                <wp:inline distT="0" distB="0" distL="0" distR="0" wp14:anchorId="73C9022F" wp14:editId="150C09F3">
                  <wp:extent cx="4161980" cy="924992"/>
                  <wp:effectExtent l="0" t="0" r="0" b="8890"/>
                  <wp:docPr id="772862029" name="Imat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675" cy="93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239B6" w:rsidR="00A033AD" w:rsidTr="77233709" w14:paraId="3E3223EC" w14:textId="77777777">
        <w:tc>
          <w:tcPr>
            <w:tcW w:w="8494" w:type="dxa"/>
            <w:tcMar/>
          </w:tcPr>
          <w:p w:rsidR="001844ED" w:rsidP="000317E0" w:rsidRDefault="001844ED" w14:paraId="5C6CBD35" w14:textId="77777777">
            <w:pPr>
              <w:jc w:val="center"/>
              <w:rPr>
                <w:rStyle w:val="Textennegreta"/>
                <w:rFonts w:ascii="Arial" w:hAnsi="Arial" w:cs="Arial"/>
                <w:color w:val="C00000"/>
                <w:sz w:val="30"/>
                <w:szCs w:val="30"/>
                <w:lang w:val="ca-ES"/>
              </w:rPr>
            </w:pPr>
          </w:p>
          <w:p w:rsidR="00F94F73" w:rsidP="000317E0" w:rsidRDefault="00F94F73" w14:paraId="1B828F2B" w14:textId="77777777">
            <w:pPr>
              <w:jc w:val="center"/>
              <w:rPr>
                <w:rStyle w:val="Textennegreta"/>
                <w:color w:val="C00000"/>
                <w:sz w:val="30"/>
                <w:szCs w:val="30"/>
              </w:rPr>
            </w:pPr>
            <w:r w:rsidRPr="00F94F73">
              <w:rPr>
                <w:rStyle w:val="Textennegreta"/>
                <w:color w:val="C00000"/>
                <w:sz w:val="30"/>
                <w:szCs w:val="30"/>
              </w:rPr>
              <w:t>DIPUTACIÓ BARCELONA</w:t>
            </w:r>
          </w:p>
          <w:p w:rsidRPr="000239B6" w:rsidR="000317E0" w:rsidP="000317E0" w:rsidRDefault="000317E0" w14:paraId="7DCA65E0" w14:textId="4F4169BE">
            <w:pPr>
              <w:jc w:val="center"/>
              <w:rPr>
                <w:rFonts w:ascii="Arial" w:hAnsi="Arial" w:cs="Arial"/>
                <w:color w:val="C00000"/>
                <w:sz w:val="27"/>
                <w:szCs w:val="27"/>
                <w:lang w:val="ca-ES"/>
              </w:rPr>
            </w:pPr>
            <w:r w:rsidRPr="00F94F73">
              <w:rPr>
                <w:rFonts w:ascii="Arial" w:hAnsi="Arial" w:cs="Arial"/>
                <w:color w:val="C00000"/>
                <w:lang w:val="ca-ES"/>
              </w:rPr>
              <w:br/>
            </w:r>
            <w:r w:rsidRPr="00F94F73" w:rsidR="00F94F73">
              <w:rPr>
                <w:rFonts w:ascii="Arial" w:hAnsi="Arial" w:cs="Arial"/>
                <w:color w:val="C00000"/>
                <w:sz w:val="27"/>
                <w:szCs w:val="27"/>
              </w:rPr>
              <w:t>SUBVENCIONS DESTINADES A FINANÇAR PROJECTES EN MATÈRIA DE FEMINISMES I IGUALTAT A FAVOR D’ENTITATS SENSE FINALITAT DE LUCRE DURANT L’ANY 2025.</w:t>
            </w:r>
          </w:p>
          <w:p w:rsidR="00A033AD" w:rsidP="00A033AD" w:rsidRDefault="00A033AD" w14:paraId="6891B5DF" w14:textId="77777777">
            <w:pPr>
              <w:rPr>
                <w:rFonts w:ascii="Arial" w:hAnsi="Arial" w:cs="Arial"/>
              </w:rPr>
            </w:pPr>
          </w:p>
          <w:p w:rsidRPr="000239B6" w:rsidR="001844ED" w:rsidP="00A033AD" w:rsidRDefault="001844ED" w14:paraId="41B7AB44" w14:textId="77777777">
            <w:pPr>
              <w:rPr>
                <w:rFonts w:ascii="Arial" w:hAnsi="Arial" w:cs="Arial"/>
              </w:rPr>
            </w:pPr>
          </w:p>
        </w:tc>
      </w:tr>
      <w:tr w:rsidRPr="000239B6" w:rsidR="00A033AD" w:rsidTr="77233709" w14:paraId="07D2241C" w14:textId="77777777">
        <w:tc>
          <w:tcPr>
            <w:tcW w:w="8494" w:type="dxa"/>
            <w:tcMar/>
          </w:tcPr>
          <w:p w:rsidR="00A033AD" w:rsidP="00F94F73" w:rsidRDefault="00666BEB" w14:paraId="07D795FB" w14:textId="0280E9BC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0239B6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Benvolguts/Benvolgudes,</w:t>
            </w:r>
            <w:r w:rsidRPr="000239B6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br/>
            </w:r>
            <w:r w:rsidRPr="000239B6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 </w:t>
            </w:r>
            <w:r w:rsidRPr="000239B6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br/>
            </w:r>
            <w:r w:rsidRPr="000239B6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Us contactem per informar-vos que</w:t>
            </w:r>
            <w:r w:rsidR="00F94F73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des de l’Àrea de Feminismes i Igualtat de la Diputació de Barcelona ha obert la convocatòria de Subvencions en règim de concurrència competitiva de l’àrea de feminismes i igualtat destinades a finançar projectes en matèria de feminismes i igualtat a favor d’entitats sense finalitat de lucre durant l’any 2025. </w:t>
            </w:r>
          </w:p>
          <w:p w:rsidR="00F94F73" w:rsidP="00F94F73" w:rsidRDefault="00F94F73" w14:paraId="6F1F62BF" w14:textId="77777777">
            <w:pPr>
              <w:jc w:val="both"/>
              <w:rPr>
                <w:rFonts w:ascii="Arial" w:hAnsi="Arial" w:cs="Arial"/>
                <w:lang w:val="ca-ES"/>
              </w:rPr>
            </w:pPr>
          </w:p>
          <w:p w:rsidRPr="000239B6" w:rsidR="00F94F73" w:rsidP="00F94F73" w:rsidRDefault="00F94F73" w14:paraId="1AF6C437" w14:textId="0C93A34D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Pr="00431128" w:rsidR="00666BEB" w:rsidTr="77233709" w14:paraId="083F724E" w14:textId="77777777">
        <w:tc>
          <w:tcPr>
            <w:tcW w:w="8494" w:type="dxa"/>
            <w:tcMar/>
          </w:tcPr>
          <w:p w:rsidRPr="00431128" w:rsidR="00F75C33" w:rsidP="00F75C33" w:rsidRDefault="00F75C33" w14:paraId="66BC0119" w14:textId="77777777">
            <w:pPr>
              <w:jc w:val="both"/>
              <w:rPr>
                <w:rStyle w:val="Textennegreta"/>
                <w:color w:val="C00000"/>
                <w:sz w:val="30"/>
                <w:szCs w:val="30"/>
              </w:rPr>
            </w:pPr>
            <w:r w:rsidRPr="00431128">
              <w:rPr>
                <w:rStyle w:val="Textennegreta"/>
                <w:color w:val="C00000"/>
                <w:sz w:val="30"/>
                <w:szCs w:val="30"/>
              </w:rPr>
              <w:t>OBJECTE</w:t>
            </w:r>
          </w:p>
          <w:p w:rsidRPr="00431128" w:rsidR="00F94F73" w:rsidP="00F75C33" w:rsidRDefault="00F94F73" w14:paraId="21C26900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0239B6" w:rsidP="00F75C33" w:rsidRDefault="00F94F73" w14:paraId="2FBBC8B6" w14:textId="164ECACC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Són objecte de suport de la present convocatòria els programes següents:</w:t>
            </w:r>
          </w:p>
          <w:p w:rsidRPr="00431128" w:rsidR="00F94F73" w:rsidP="00F75C33" w:rsidRDefault="00F94F73" w14:paraId="6D9D6AC8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94F73" w:rsidP="00F94F73" w:rsidRDefault="00F94F73" w14:paraId="3582FD8E" w14:textId="33941EB7">
            <w:pPr>
              <w:pStyle w:val="Pargrafdel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P</w:t>
            </w:r>
            <w:r w:rsidRPr="00431128" w:rsidR="003F2C02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rograma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1: 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Promoció i foment dels drets de les dones i les nenes</w:t>
            </w:r>
          </w:p>
          <w:p w:rsidRPr="00431128" w:rsidR="00F94F73" w:rsidP="00F94F73" w:rsidRDefault="00F94F73" w14:paraId="7257AE48" w14:textId="17A90D0C">
            <w:pPr>
              <w:pStyle w:val="Pargrafdel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P</w:t>
            </w:r>
            <w:r w:rsidRPr="00431128" w:rsidR="003F2C02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rograma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2: 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Abordatge, prevenció i reparació de les violències masclistes</w:t>
            </w:r>
          </w:p>
          <w:p w:rsidRPr="00431128" w:rsidR="00F94F73" w:rsidP="00F94F73" w:rsidRDefault="00F94F73" w14:paraId="30D7AF52" w14:textId="4CF3468F">
            <w:pPr>
              <w:pStyle w:val="Pargrafdel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P</w:t>
            </w:r>
            <w:r w:rsidRPr="00431128" w:rsidR="003F2C02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rograma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3: 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Suport a les persones LGTBI+ i lluita contra la LGTBI-fòbia</w:t>
            </w:r>
          </w:p>
          <w:p w:rsidRPr="00431128" w:rsidR="00F94F73" w:rsidP="00F94F73" w:rsidRDefault="003F2C02" w14:paraId="03AC962D" w14:textId="4F658EB3">
            <w:pPr>
              <w:pStyle w:val="Pargrafdel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Programa</w:t>
            </w:r>
            <w:r w:rsidRPr="00431128" w:rsidR="00F94F73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4: </w:t>
            </w:r>
            <w:r w:rsidRPr="00431128" w:rsidR="00F94F73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Promoció de l’ocupació de les dones i lluita contra la feminització de la pobresa i la precarietat</w:t>
            </w:r>
          </w:p>
          <w:p w:rsidRPr="00431128" w:rsidR="00F94F73" w:rsidP="00F94F73" w:rsidRDefault="00F94F73" w14:paraId="10D784AA" w14:textId="4916D658">
            <w:pPr>
              <w:pStyle w:val="Pargrafdel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P</w:t>
            </w:r>
            <w:r w:rsidRPr="00431128" w:rsidR="003F2C02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rograma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5: 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Incorporació a les entitats d’eines de planificació de polítiques d’igualtat i de prevenció de les violències masclistes, o per raó de sexe, orientació sexual i identitat i expressió de gènere en l’àmbit laboral</w:t>
            </w:r>
          </w:p>
          <w:p w:rsidRPr="00431128" w:rsidR="00AD7993" w:rsidP="00AD7993" w:rsidRDefault="00AD7993" w14:paraId="22F56641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AD7993" w:rsidP="00AD7993" w:rsidRDefault="00AD7993" w14:paraId="7C8322FB" w14:textId="2C2D4EBD">
            <w:pPr>
              <w:jc w:val="both"/>
              <w:rPr>
                <w:rFonts w:ascii="Arial" w:hAnsi="Arial" w:cs="Arial"/>
                <w:b/>
                <w:bCs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b/>
                <w:bCs/>
                <w:color w:val="202020"/>
                <w:sz w:val="21"/>
                <w:szCs w:val="21"/>
                <w:lang w:val="ca-ES"/>
              </w:rPr>
              <w:t>Es poden presentar com a màxim dos projectes per entitat, dels quals 1 projecte en relació a un dels programes 1 a 4; i 1 projecte en relació al programa 5.</w:t>
            </w:r>
          </w:p>
          <w:p w:rsidRPr="00431128" w:rsidR="000239B6" w:rsidP="00F75C33" w:rsidRDefault="000239B6" w14:paraId="45BB3577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94F73" w:rsidP="00F75C33" w:rsidRDefault="00F94F73" w14:paraId="316F0962" w14:textId="2BF38809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Queden exclosos de suport: </w:t>
            </w:r>
          </w:p>
          <w:p w:rsidRPr="00431128" w:rsidR="00F94F73" w:rsidP="00F75C33" w:rsidRDefault="00F94F73" w14:paraId="66DCE800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94F73" w:rsidP="00F94F73" w:rsidRDefault="00F94F73" w14:paraId="7FE77E2B" w14:textId="77777777">
            <w:pPr>
              <w:pStyle w:val="Pargrafdel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Actuacions o actes puntuals com exposicions, congressos, jornades, festes, publicacions, premis, estudis o investigacions. </w:t>
            </w:r>
          </w:p>
          <w:p w:rsidRPr="00431128" w:rsidR="00F94F73" w:rsidP="00F75C33" w:rsidRDefault="00F94F73" w14:paraId="016B335D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94F73" w:rsidP="00F75C33" w:rsidRDefault="00F94F73" w14:paraId="34A036D8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75C33" w:rsidP="00F75C33" w:rsidRDefault="00F75C33" w14:paraId="1D7D00C3" w14:textId="77777777">
            <w:pPr>
              <w:jc w:val="both"/>
              <w:rPr>
                <w:rStyle w:val="Textennegreta"/>
                <w:color w:val="C00000"/>
                <w:sz w:val="30"/>
                <w:szCs w:val="30"/>
              </w:rPr>
            </w:pPr>
            <w:r w:rsidRPr="00431128">
              <w:rPr>
                <w:rStyle w:val="Textennegreta"/>
                <w:color w:val="C00000"/>
                <w:sz w:val="30"/>
                <w:szCs w:val="30"/>
              </w:rPr>
              <w:t>DOTACIÓ ECONÒMICA</w:t>
            </w:r>
          </w:p>
          <w:p w:rsidRPr="00431128" w:rsidR="000239B6" w:rsidP="00F75C33" w:rsidRDefault="000239B6" w14:paraId="40AAE85E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75C33" w:rsidP="00F75C33" w:rsidRDefault="00F94F73" w14:paraId="7EF0902A" w14:textId="6DA70830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No s’atorgaran subvencions per import superior a 10.000€ per sol·licitud</w:t>
            </w:r>
            <w:r w:rsidRPr="00431128" w:rsidR="00AD7993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.</w:t>
            </w:r>
          </w:p>
          <w:p w:rsidRPr="00431128" w:rsidR="00AD7993" w:rsidP="00F75C33" w:rsidRDefault="00AD7993" w14:paraId="512651ED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AD7993" w:rsidP="00431128" w:rsidRDefault="00AD7993" w14:paraId="1C9526C8" w14:textId="160187D2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Es subvenciona com a </w:t>
            </w:r>
            <w:r w:rsidRPr="00431128">
              <w:rPr>
                <w:rFonts w:ascii="Arial" w:hAnsi="Arial" w:cs="Arial"/>
                <w:b/>
                <w:bCs/>
                <w:color w:val="202020"/>
                <w:sz w:val="21"/>
                <w:szCs w:val="21"/>
                <w:lang w:val="ca-ES"/>
              </w:rPr>
              <w:t>màxim el 50% del cost total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del projecte.</w:t>
            </w:r>
          </w:p>
          <w:p w:rsidRPr="00431128" w:rsidR="00AD7993" w:rsidP="00F75C33" w:rsidRDefault="00AD7993" w14:paraId="2A16C7A2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AD7993" w:rsidP="00F75C33" w:rsidRDefault="00AD7993" w14:paraId="5008F8C8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AD7993" w:rsidP="00F75C33" w:rsidRDefault="00AD7993" w14:paraId="55D13B38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AD7993" w:rsidP="00F75C33" w:rsidRDefault="00AD7993" w14:paraId="1C00E517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AD7993" w:rsidP="00F75C33" w:rsidRDefault="00AD7993" w14:paraId="558983D8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AD7993" w:rsidP="00F75C33" w:rsidRDefault="00BD4493" w14:paraId="1E3407F9" w14:textId="27A562D6">
            <w:pPr>
              <w:jc w:val="both"/>
              <w:rPr>
                <w:rStyle w:val="Textennegreta"/>
                <w:color w:val="C00000"/>
                <w:sz w:val="30"/>
                <w:szCs w:val="30"/>
              </w:rPr>
            </w:pPr>
            <w:r w:rsidRPr="00431128">
              <w:rPr>
                <w:rStyle w:val="Textennegreta"/>
                <w:color w:val="C00000"/>
                <w:sz w:val="30"/>
                <w:szCs w:val="30"/>
              </w:rPr>
              <w:t>PRESSUPOST</w:t>
            </w:r>
          </w:p>
          <w:p w:rsidRPr="00431128" w:rsidR="00BD4493" w:rsidP="00F75C33" w:rsidRDefault="00BD4493" w14:paraId="78D32D1D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BD4493" w:rsidP="00F75C33" w:rsidRDefault="00BD4493" w14:paraId="5D28AA6C" w14:textId="13E7D0F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Seran </w:t>
            </w:r>
            <w:r w:rsidRPr="00431128">
              <w:rPr>
                <w:rFonts w:ascii="Arial" w:hAnsi="Arial" w:cs="Arial"/>
                <w:b/>
                <w:bCs/>
                <w:color w:val="202020"/>
                <w:sz w:val="21"/>
                <w:szCs w:val="21"/>
                <w:lang w:val="ca-ES"/>
              </w:rPr>
              <w:t>despeses elegibles:</w:t>
            </w:r>
          </w:p>
          <w:p w:rsidRPr="00431128" w:rsidR="00AD7993" w:rsidP="00F75C33" w:rsidRDefault="00AD7993" w14:paraId="0FF27A13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AD7993" w:rsidP="00AD7993" w:rsidRDefault="00AD7993" w14:paraId="4E955A0E" w14:textId="3B760390">
            <w:pPr>
              <w:pStyle w:val="Pargrafdel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Les despeses de publicitat i promoció del projecte (cartells, programes, tríptics i similars, anuncis i publicacions) i les despeses en pàgines web, xarxes socials, noves tecnologies i aquelles necessàries per </w:t>
            </w:r>
            <w:proofErr w:type="spellStart"/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publicitar</w:t>
            </w:r>
            <w:proofErr w:type="spellEnd"/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i promocionar el projecte subvencionat.</w:t>
            </w:r>
          </w:p>
          <w:p w:rsidRPr="00431128" w:rsidR="00AD7993" w:rsidP="00AD7993" w:rsidRDefault="00AD7993" w14:paraId="51300D2B" w14:textId="466038C0">
            <w:pPr>
              <w:pStyle w:val="Pargrafdel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Els sous i salaris i/o contractes del personal implicat directament en el projecte. Per acreditar aquesta despesa, caldrà especificar les tasques i dedicació al formulari de justificació</w:t>
            </w:r>
          </w:p>
          <w:p w:rsidRPr="00431128" w:rsidR="00AD7993" w:rsidP="00AD7993" w:rsidRDefault="00AD7993" w14:paraId="45A6196E" w14:textId="695E6AC3">
            <w:pPr>
              <w:pStyle w:val="Pargrafdel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La despesa derivada de la contractació dels serveis d’auditoria per elaborar el compte justificatiu amb informe d’auditoria.</w:t>
            </w:r>
          </w:p>
          <w:p w:rsidRPr="00431128" w:rsidR="00BD4493" w:rsidP="00BD4493" w:rsidRDefault="00BD4493" w14:paraId="3E6FAD0D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BD4493" w:rsidP="00BD4493" w:rsidRDefault="00BD4493" w14:paraId="1E8FC4AE" w14:textId="46286C1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Pel què fa a les despeses indirectes, no podrà superar el 10% de l’import de les despeses directes del projecte.</w:t>
            </w:r>
          </w:p>
          <w:p w:rsidRPr="00431128" w:rsidR="00BD4493" w:rsidP="00BD4493" w:rsidRDefault="00BD4493" w14:paraId="5C3C8C2B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BD4493" w:rsidP="00BD4493" w:rsidRDefault="00BD4493" w14:paraId="65C8F641" w14:textId="1A32FD74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b/>
                <w:bCs/>
                <w:color w:val="202020"/>
                <w:sz w:val="21"/>
                <w:szCs w:val="21"/>
                <w:lang w:val="ca-ES"/>
              </w:rPr>
              <w:t>No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seran subvencionables:  </w:t>
            </w:r>
          </w:p>
          <w:p w:rsidRPr="00431128" w:rsidR="00BD4493" w:rsidP="00BD4493" w:rsidRDefault="00BD4493" w14:paraId="127F877A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BD4493" w:rsidP="00BD4493" w:rsidRDefault="00BD4493" w14:paraId="606C9705" w14:textId="77777777">
            <w:pPr>
              <w:pStyle w:val="Pargrafdel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Factures, rebuts o despeses corresponents a dietes i despeses de manutenció.</w:t>
            </w:r>
          </w:p>
          <w:p w:rsidRPr="00431128" w:rsidR="00BD4493" w:rsidP="00BD4493" w:rsidRDefault="00BD4493" w14:paraId="72D9D2E6" w14:textId="3FE21C83">
            <w:pPr>
              <w:pStyle w:val="Pargrafdel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Adquisició de bens materials i equipaments inventariables. </w:t>
            </w:r>
          </w:p>
          <w:p w:rsidRPr="00431128" w:rsidR="00BD4493" w:rsidP="00BD4493" w:rsidRDefault="00BD4493" w14:paraId="6812AD46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75C33" w:rsidP="00F75C33" w:rsidRDefault="00F75C33" w14:paraId="6DD79EFB" w14:textId="77777777">
            <w:pPr>
              <w:jc w:val="both"/>
              <w:rPr>
                <w:rStyle w:val="Textennegreta"/>
                <w:color w:val="C00000"/>
                <w:sz w:val="30"/>
                <w:szCs w:val="30"/>
              </w:rPr>
            </w:pPr>
            <w:r w:rsidRPr="00431128">
              <w:rPr>
                <w:rStyle w:val="Textennegreta"/>
                <w:color w:val="C00000"/>
                <w:sz w:val="30"/>
                <w:szCs w:val="30"/>
              </w:rPr>
              <w:t>DURADA</w:t>
            </w:r>
          </w:p>
          <w:p w:rsidRPr="00431128" w:rsidR="000239B6" w:rsidP="00F75C33" w:rsidRDefault="000239B6" w14:paraId="2FEA85B3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94F73" w:rsidP="00F75C33" w:rsidRDefault="00F94F73" w14:paraId="67BAFB78" w14:textId="77777777">
            <w:pPr>
              <w:jc w:val="both"/>
              <w:rPr>
                <w:rFonts w:ascii="Arial" w:hAnsi="Arial" w:cs="Arial"/>
                <w:b/>
                <w:bCs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Les subvencions concedides a l’empara d’aquesta convocatòria s’hauran de destinar a finançar activitats desenvolupades entre </w:t>
            </w:r>
            <w:r w:rsidRPr="00431128">
              <w:rPr>
                <w:rFonts w:ascii="Arial" w:hAnsi="Arial" w:cs="Arial"/>
                <w:b/>
                <w:bCs/>
                <w:color w:val="202020"/>
                <w:sz w:val="21"/>
                <w:szCs w:val="21"/>
                <w:lang w:val="ca-ES"/>
              </w:rPr>
              <w:t>l’1 de gener i el 31 de desembre de 2025.</w:t>
            </w:r>
          </w:p>
          <w:p w:rsidRPr="00431128" w:rsidR="00F94F73" w:rsidP="00F75C33" w:rsidRDefault="00F94F73" w14:paraId="178FC69D" w14:textId="40EA74F5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</w:t>
            </w:r>
          </w:p>
          <w:p w:rsidRPr="00431128" w:rsidR="00F94F73" w:rsidP="00F75C33" w:rsidRDefault="00F94F73" w14:paraId="3AFB0CF7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75C33" w:rsidP="00F75C33" w:rsidRDefault="00AD7993" w14:paraId="4D34E646" w14:textId="21FA7C13">
            <w:pPr>
              <w:jc w:val="both"/>
              <w:rPr>
                <w:rStyle w:val="Textennegreta"/>
                <w:color w:val="C00000"/>
                <w:sz w:val="30"/>
                <w:szCs w:val="30"/>
              </w:rPr>
            </w:pPr>
            <w:r w:rsidRPr="00431128">
              <w:rPr>
                <w:rStyle w:val="Textennegreta"/>
                <w:color w:val="C00000"/>
                <w:sz w:val="30"/>
                <w:szCs w:val="30"/>
              </w:rPr>
              <w:t>DOCUMENTACIÓ</w:t>
            </w:r>
            <w:r w:rsidRPr="00431128" w:rsidR="00F75C33">
              <w:rPr>
                <w:rStyle w:val="Textennegreta"/>
                <w:color w:val="C00000"/>
                <w:sz w:val="30"/>
                <w:szCs w:val="30"/>
              </w:rPr>
              <w:t xml:space="preserve"> </w:t>
            </w:r>
          </w:p>
          <w:p w:rsidRPr="00431128" w:rsidR="00F94F73" w:rsidP="00F75C33" w:rsidRDefault="00F94F73" w14:paraId="2798FD19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94F73" w:rsidP="00F75C33" w:rsidRDefault="00AD7993" w14:paraId="308D107D" w14:textId="45BF0D73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La sol·licitud per participar en aquesta subvenció s’ha de presentar pel tràmit específic </w:t>
            </w:r>
            <w:hyperlink w:history="1" r:id="rId9">
              <w:r w:rsidRPr="00EF495D" w:rsidR="00431128">
                <w:rPr>
                  <w:rStyle w:val="Enlla"/>
                  <w:rFonts w:ascii="Arial" w:hAnsi="Arial" w:cs="Arial"/>
                  <w:sz w:val="21"/>
                  <w:szCs w:val="21"/>
                  <w:lang w:val="ca-ES"/>
                </w:rPr>
                <w:t>https://seuelectronica.diba.cat/tramits-ciutadania/feminismes-igualtat/tramits/202520255120015713AAGSFI_2105.asp</w:t>
              </w:r>
            </w:hyperlink>
          </w:p>
          <w:p w:rsidRPr="00431128" w:rsidR="00F94F73" w:rsidP="00F75C33" w:rsidRDefault="00F94F73" w14:paraId="5902BCA3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0239B6" w:rsidP="000239B6" w:rsidRDefault="00BD4493" w14:paraId="5D218DDD" w14:textId="02BF8A6A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Juntament amb:</w:t>
            </w:r>
          </w:p>
          <w:p w:rsidRPr="00431128" w:rsidR="00BD4493" w:rsidP="000239B6" w:rsidRDefault="00BD4493" w14:paraId="37B36A59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BD4493" w:rsidP="00BD4493" w:rsidRDefault="00431128" w14:paraId="19BD86DA" w14:textId="72D8FE6A">
            <w:pPr>
              <w:pStyle w:val="Pargrafdel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hyperlink w:history="1" r:id="rId10">
              <w:r w:rsidRPr="00431128" w:rsidR="00BD4493">
                <w:rPr>
                  <w:rStyle w:val="Enlla"/>
                  <w:rFonts w:ascii="Arial" w:hAnsi="Arial" w:cs="Arial"/>
                  <w:sz w:val="21"/>
                  <w:szCs w:val="21"/>
                  <w:lang w:val="ca-ES"/>
                </w:rPr>
                <w:t>Memòria</w:t>
              </w:r>
            </w:hyperlink>
          </w:p>
          <w:p w:rsidRPr="00431128" w:rsidR="00BD4493" w:rsidP="00BD4493" w:rsidRDefault="00431128" w14:paraId="14A4D46A" w14:textId="478F0FB8">
            <w:pPr>
              <w:pStyle w:val="Pargrafdel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hyperlink w:history="1" r:id="rId11">
              <w:r w:rsidRPr="00431128" w:rsidR="00BD4493">
                <w:rPr>
                  <w:rStyle w:val="Enlla"/>
                  <w:rFonts w:ascii="Arial" w:hAnsi="Arial" w:cs="Arial"/>
                  <w:sz w:val="21"/>
                  <w:szCs w:val="21"/>
                  <w:lang w:val="ca-ES"/>
                </w:rPr>
                <w:t>Pressupost</w:t>
              </w:r>
            </w:hyperlink>
          </w:p>
          <w:p w:rsidRPr="00431128" w:rsidR="003F2C02" w:rsidP="003F2C02" w:rsidRDefault="003F2C02" w14:paraId="07909159" w14:textId="61BD4C35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3F2C02" w:rsidP="003F2C02" w:rsidRDefault="003F2C02" w14:paraId="3DB01088" w14:textId="58DA01A0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Trobareu les bases i més informació en el següent enllaç: </w:t>
            </w:r>
            <w:hyperlink w:history="1" r:id="rId12">
              <w:r w:rsidRPr="00431128" w:rsidR="00431128">
                <w:rPr>
                  <w:rStyle w:val="Enlla"/>
                  <w:rFonts w:ascii="Arial" w:hAnsi="Arial" w:cs="Arial"/>
                  <w:sz w:val="21"/>
                  <w:szCs w:val="21"/>
                </w:rPr>
                <w:t xml:space="preserve">Subvencions </w:t>
              </w:r>
              <w:proofErr w:type="spellStart"/>
              <w:r w:rsidRPr="00431128" w:rsidR="00431128">
                <w:rPr>
                  <w:rStyle w:val="Enlla"/>
                  <w:rFonts w:ascii="Arial" w:hAnsi="Arial" w:cs="Arial"/>
                  <w:sz w:val="21"/>
                  <w:szCs w:val="21"/>
                </w:rPr>
                <w:t>entitats</w:t>
              </w:r>
              <w:proofErr w:type="spellEnd"/>
              <w:r w:rsidRPr="00431128" w:rsidR="00431128">
                <w:rPr>
                  <w:rStyle w:val="Enlla"/>
                  <w:rFonts w:ascii="Arial" w:hAnsi="Arial" w:cs="Arial"/>
                  <w:sz w:val="21"/>
                  <w:szCs w:val="21"/>
                </w:rPr>
                <w:t xml:space="preserve"> - Polítiques </w:t>
              </w:r>
              <w:proofErr w:type="spellStart"/>
              <w:r w:rsidRPr="00431128" w:rsidR="00431128">
                <w:rPr>
                  <w:rStyle w:val="Enlla"/>
                  <w:rFonts w:ascii="Arial" w:hAnsi="Arial" w:cs="Arial"/>
                  <w:sz w:val="21"/>
                  <w:szCs w:val="21"/>
                </w:rPr>
                <w:t>d'igualtat</w:t>
              </w:r>
              <w:proofErr w:type="spellEnd"/>
              <w:r w:rsidRPr="00431128" w:rsidR="00431128">
                <w:rPr>
                  <w:rStyle w:val="Enlla"/>
                  <w:rFonts w:ascii="Arial" w:hAnsi="Arial" w:cs="Arial"/>
                  <w:sz w:val="21"/>
                  <w:szCs w:val="21"/>
                </w:rPr>
                <w:t xml:space="preserve"> - </w:t>
              </w:r>
              <w:proofErr w:type="spellStart"/>
              <w:r w:rsidRPr="00431128" w:rsidR="00431128">
                <w:rPr>
                  <w:rStyle w:val="Enlla"/>
                  <w:rFonts w:ascii="Arial" w:hAnsi="Arial" w:cs="Arial"/>
                  <w:sz w:val="21"/>
                  <w:szCs w:val="21"/>
                </w:rPr>
                <w:t>Diputació</w:t>
              </w:r>
              <w:proofErr w:type="spellEnd"/>
              <w:r w:rsidRPr="00431128" w:rsidR="00431128">
                <w:rPr>
                  <w:rStyle w:val="Enlla"/>
                  <w:rFonts w:ascii="Arial" w:hAnsi="Arial" w:cs="Arial"/>
                  <w:sz w:val="21"/>
                  <w:szCs w:val="21"/>
                </w:rPr>
                <w:t xml:space="preserve"> de Barcelona</w:t>
              </w:r>
            </w:hyperlink>
          </w:p>
          <w:p w:rsidRPr="00431128" w:rsidR="000239B6" w:rsidP="000239B6" w:rsidRDefault="000239B6" w14:paraId="3CDD168F" w14:textId="3C826C98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0239B6" w:rsidP="000239B6" w:rsidRDefault="000239B6" w14:paraId="08B74531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0239B6" w:rsidP="000239B6" w:rsidRDefault="000239B6" w14:paraId="79E62916" w14:textId="384A5FC1">
            <w:pPr>
              <w:jc w:val="both"/>
              <w:rPr>
                <w:rStyle w:val="Textennegreta"/>
                <w:color w:val="C00000"/>
                <w:sz w:val="30"/>
                <w:szCs w:val="30"/>
              </w:rPr>
            </w:pPr>
            <w:r w:rsidRPr="00431128">
              <w:rPr>
                <w:rStyle w:val="Textennegreta"/>
                <w:color w:val="C00000"/>
                <w:sz w:val="30"/>
                <w:szCs w:val="30"/>
              </w:rPr>
              <w:t>TERMINI</w:t>
            </w:r>
            <w:r w:rsidRPr="00431128" w:rsidR="00F94F73">
              <w:rPr>
                <w:rStyle w:val="Textennegreta"/>
                <w:color w:val="C00000"/>
                <w:sz w:val="30"/>
                <w:szCs w:val="30"/>
              </w:rPr>
              <w:t xml:space="preserve"> PRESENTACIÓ SOL·LICITUDS</w:t>
            </w:r>
          </w:p>
          <w:p w:rsidRPr="00431128" w:rsidR="00F94F73" w:rsidP="000239B6" w:rsidRDefault="00F94F73" w14:paraId="2D22D916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F94F73" w:rsidP="000239B6" w:rsidRDefault="00F94F73" w14:paraId="287CA64E" w14:textId="61E1262C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b/>
                <w:bCs/>
                <w:color w:val="202020"/>
                <w:sz w:val="21"/>
                <w:szCs w:val="21"/>
                <w:lang w:val="ca-ES"/>
              </w:rPr>
              <w:t>Del 5 de juny al 25 de juny de 2025</w:t>
            </w: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 (ambdós inclosos).</w:t>
            </w:r>
          </w:p>
          <w:p w:rsidRPr="00431128" w:rsidR="000239B6" w:rsidP="000239B6" w:rsidRDefault="000239B6" w14:paraId="4DB1F157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0239B6" w:rsidP="00431128" w:rsidRDefault="003F2C02" w14:paraId="0DC32B5A" w14:textId="77DB4BCE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153FB5CE" w:rsidR="003F2C02">
              <w:rPr>
                <w:rFonts w:ascii="Arial" w:hAnsi="Arial" w:cs="Arial"/>
                <w:color w:val="202020"/>
                <w:sz w:val="21"/>
                <w:szCs w:val="21"/>
                <w:highlight w:val="yellow"/>
                <w:lang w:val="ca-ES"/>
              </w:rPr>
              <w:t>09/06/</w:t>
            </w:r>
            <w:r w:rsidRPr="153FB5CE" w:rsidR="000239B6">
              <w:rPr>
                <w:rFonts w:ascii="Arial" w:hAnsi="Arial" w:cs="Arial"/>
                <w:color w:val="202020"/>
                <w:sz w:val="21"/>
                <w:szCs w:val="21"/>
                <w:highlight w:val="yellow"/>
                <w:lang w:val="ca-ES"/>
              </w:rPr>
              <w:t>2025: Termini mostra d’interès a l’OTRI</w:t>
            </w:r>
            <w:r w:rsidRPr="153FB5CE" w:rsidR="7FBE631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perquè en cas que hi hagi més sol·licituds de les permeses, caldrà que la Comissió de Recerca les prioritzi</w:t>
            </w:r>
          </w:p>
          <w:p w:rsidRPr="00431128" w:rsidR="000239B6" w:rsidP="77233709" w:rsidRDefault="003F2C02" w14:paraId="6D399062" w14:textId="714B9EEF">
            <w:pPr>
              <w:jc w:val="both"/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</w:pPr>
            <w:r w:rsidRPr="77233709" w:rsidR="2245AD8C"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  <w:t>19</w:t>
            </w:r>
            <w:r w:rsidRPr="77233709" w:rsidR="003F2C02"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  <w:t>/06/2025:</w:t>
            </w:r>
            <w:r w:rsidRPr="77233709" w:rsidR="00431128"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  <w:t xml:space="preserve"> </w:t>
            </w:r>
            <w:r w:rsidRPr="77233709" w:rsidR="000239B6"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  <w:t xml:space="preserve">Termini </w:t>
            </w:r>
            <w:r w:rsidRPr="77233709" w:rsidR="7FEFA5B8"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  <w:t>per presentar el pressupost i l’esborrany de sol·licitud a l’oficina per a revisar-los</w:t>
            </w:r>
          </w:p>
          <w:p w:rsidRPr="00431128" w:rsidR="000239B6" w:rsidP="77233709" w:rsidRDefault="003F2C02" w14:paraId="63C66CE6" w14:textId="37361ED3">
            <w:pPr>
              <w:jc w:val="both"/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</w:pPr>
            <w:r w:rsidRPr="77233709" w:rsidR="7FEFA5B8"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  <w:t xml:space="preserve">25/06/2025: Termini </w:t>
            </w:r>
            <w:r w:rsidRPr="77233709" w:rsidR="00B9321D"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  <w:t>per enviar</w:t>
            </w:r>
            <w:r w:rsidRPr="77233709" w:rsidR="00431128"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  <w:t xml:space="preserve"> a la DIBA</w:t>
            </w:r>
            <w:r w:rsidRPr="77233709" w:rsidR="000239B6">
              <w:rPr>
                <w:rFonts w:ascii="Arial" w:hAnsi="Arial" w:cs="Arial"/>
                <w:color w:val="auto"/>
                <w:sz w:val="21"/>
                <w:szCs w:val="21"/>
                <w:lang w:val="ca-ES"/>
              </w:rPr>
              <w:t xml:space="preserve"> </w:t>
            </w:r>
          </w:p>
          <w:p w:rsidRPr="00431128" w:rsidR="00F94F73" w:rsidP="003F2C02" w:rsidRDefault="00F94F73" w14:paraId="7FD778BA" w14:textId="3E56201D">
            <w:pPr>
              <w:pStyle w:val="Pargrafdellista"/>
              <w:ind w:left="360"/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</w:tc>
      </w:tr>
      <w:tr w:rsidRPr="00431128" w:rsidR="000239B6" w:rsidTr="77233709" w14:paraId="1F2139AA" w14:textId="77777777">
        <w:tc>
          <w:tcPr>
            <w:tcW w:w="8494" w:type="dxa"/>
            <w:tcMar/>
          </w:tcPr>
          <w:p w:rsidRPr="00431128" w:rsidR="001844ED" w:rsidP="00D219DA" w:rsidRDefault="001844ED" w14:paraId="171E28AE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D219DA" w:rsidP="00D219DA" w:rsidRDefault="00D219DA" w14:paraId="6CC233BC" w14:textId="629458E0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77233709" w:rsidR="00D219DA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Des de la Oficina de </w:t>
            </w:r>
            <w:r w:rsidRPr="77233709" w:rsidR="706690A6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Gestió</w:t>
            </w:r>
            <w:r w:rsidRPr="77233709" w:rsidR="00D219DA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de </w:t>
            </w:r>
            <w:r w:rsidRPr="77233709" w:rsidR="3318930F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la </w:t>
            </w:r>
            <w:r w:rsidRPr="77233709" w:rsidR="00D219DA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Recerca</w:t>
            </w:r>
            <w:r w:rsidRPr="77233709" w:rsidR="2D55B33D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de l’OTRI</w:t>
            </w:r>
            <w:r w:rsidRPr="77233709" w:rsidR="00D219DA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 xml:space="preserve"> restem a la vostra disposició per qualsevol dubte a l’hora de preparar les vostres sol·licituds.</w:t>
            </w:r>
          </w:p>
          <w:p w:rsidRPr="00431128" w:rsidR="00D219DA" w:rsidP="00D219DA" w:rsidRDefault="00D219DA" w14:paraId="7147A9FB" w14:textId="77777777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</w:p>
          <w:p w:rsidRPr="00431128" w:rsidR="00D219DA" w:rsidP="00D219DA" w:rsidRDefault="00D219DA" w14:paraId="0AB36473" w14:textId="64927352">
            <w:pPr>
              <w:jc w:val="both"/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</w:pPr>
            <w:r w:rsidRPr="00431128">
              <w:rPr>
                <w:rFonts w:ascii="Arial" w:hAnsi="Arial" w:cs="Arial"/>
                <w:color w:val="202020"/>
                <w:sz w:val="21"/>
                <w:szCs w:val="21"/>
                <w:lang w:val="ca-ES"/>
              </w:rPr>
              <w:t>Cordialment,</w:t>
            </w:r>
          </w:p>
        </w:tc>
      </w:tr>
    </w:tbl>
    <w:p w:rsidRPr="00431128" w:rsidR="001B593E" w:rsidP="00A033AD" w:rsidRDefault="001B593E" w14:paraId="596F7DB6" w14:textId="77777777">
      <w:pPr>
        <w:rPr>
          <w:rFonts w:ascii="Arial" w:hAnsi="Arial" w:cs="Arial"/>
          <w:color w:val="202020"/>
          <w:sz w:val="21"/>
          <w:szCs w:val="21"/>
          <w:lang w:val="ca-ES"/>
        </w:rPr>
      </w:pPr>
    </w:p>
    <w:sectPr w:rsidRPr="00431128" w:rsidR="001B593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40DCE"/>
    <w:multiLevelType w:val="hybridMultilevel"/>
    <w:tmpl w:val="B66CFF4E"/>
    <w:lvl w:ilvl="0" w:tplc="97401D4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3F5CE2"/>
    <w:multiLevelType w:val="hybridMultilevel"/>
    <w:tmpl w:val="D8141790"/>
    <w:lvl w:ilvl="0" w:tplc="14903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421CF"/>
    <w:multiLevelType w:val="hybridMultilevel"/>
    <w:tmpl w:val="7484761E"/>
    <w:lvl w:ilvl="0" w:tplc="040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33C64E8"/>
    <w:multiLevelType w:val="hybridMultilevel"/>
    <w:tmpl w:val="408A4CEC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BC0829"/>
    <w:multiLevelType w:val="hybridMultilevel"/>
    <w:tmpl w:val="93B85CD2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4D1167F"/>
    <w:multiLevelType w:val="hybridMultilevel"/>
    <w:tmpl w:val="52562E26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8A0DCA"/>
    <w:multiLevelType w:val="hybridMultilevel"/>
    <w:tmpl w:val="700ABEC4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80306A"/>
    <w:multiLevelType w:val="hybridMultilevel"/>
    <w:tmpl w:val="9CD064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43599">
    <w:abstractNumId w:val="4"/>
  </w:num>
  <w:num w:numId="2" w16cid:durableId="1740247126">
    <w:abstractNumId w:val="5"/>
  </w:num>
  <w:num w:numId="3" w16cid:durableId="97919659">
    <w:abstractNumId w:val="2"/>
  </w:num>
  <w:num w:numId="4" w16cid:durableId="1284076747">
    <w:abstractNumId w:val="3"/>
  </w:num>
  <w:num w:numId="5" w16cid:durableId="1378625610">
    <w:abstractNumId w:val="6"/>
  </w:num>
  <w:num w:numId="6" w16cid:durableId="403841309">
    <w:abstractNumId w:val="1"/>
  </w:num>
  <w:num w:numId="7" w16cid:durableId="1290670816">
    <w:abstractNumId w:val="7"/>
  </w:num>
  <w:num w:numId="8" w16cid:durableId="12165823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E3"/>
    <w:rsid w:val="000239B6"/>
    <w:rsid w:val="000317E0"/>
    <w:rsid w:val="00067410"/>
    <w:rsid w:val="00083416"/>
    <w:rsid w:val="000A1D7C"/>
    <w:rsid w:val="001844ED"/>
    <w:rsid w:val="001B593E"/>
    <w:rsid w:val="002339AB"/>
    <w:rsid w:val="002E0AE3"/>
    <w:rsid w:val="003B1B20"/>
    <w:rsid w:val="003F2C02"/>
    <w:rsid w:val="00424417"/>
    <w:rsid w:val="00431128"/>
    <w:rsid w:val="00666BEB"/>
    <w:rsid w:val="007A3B46"/>
    <w:rsid w:val="008626E4"/>
    <w:rsid w:val="00894590"/>
    <w:rsid w:val="008D7B89"/>
    <w:rsid w:val="00927650"/>
    <w:rsid w:val="00997E53"/>
    <w:rsid w:val="00A033AD"/>
    <w:rsid w:val="00AD5FFB"/>
    <w:rsid w:val="00AD7993"/>
    <w:rsid w:val="00AE35ED"/>
    <w:rsid w:val="00B720B9"/>
    <w:rsid w:val="00B9321D"/>
    <w:rsid w:val="00BB5195"/>
    <w:rsid w:val="00BD4493"/>
    <w:rsid w:val="00C77F99"/>
    <w:rsid w:val="00C81ACB"/>
    <w:rsid w:val="00CB7BE1"/>
    <w:rsid w:val="00CC08C5"/>
    <w:rsid w:val="00CF4719"/>
    <w:rsid w:val="00D219DA"/>
    <w:rsid w:val="00DC22B3"/>
    <w:rsid w:val="00DD1216"/>
    <w:rsid w:val="00E219D3"/>
    <w:rsid w:val="00E977B7"/>
    <w:rsid w:val="00ED0055"/>
    <w:rsid w:val="00EF2FA9"/>
    <w:rsid w:val="00F75C33"/>
    <w:rsid w:val="00F94F73"/>
    <w:rsid w:val="00FA4076"/>
    <w:rsid w:val="153FB5CE"/>
    <w:rsid w:val="2245AD8C"/>
    <w:rsid w:val="2D38BAB5"/>
    <w:rsid w:val="2D55B33D"/>
    <w:rsid w:val="3318930F"/>
    <w:rsid w:val="706690A6"/>
    <w:rsid w:val="71DFC322"/>
    <w:rsid w:val="77233709"/>
    <w:rsid w:val="7FBE6318"/>
    <w:rsid w:val="7FEFA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D42D"/>
  <w15:chartTrackingRefBased/>
  <w15:docId w15:val="{20C2CF84-FE5B-45FB-AB48-E996B5044A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Lletraperdefectedelpargraf" w:default="1">
    <w:name w:val="Default Paragraph Font"/>
    <w:uiPriority w:val="1"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Textennegreta">
    <w:name w:val="Strong"/>
    <w:basedOn w:val="Lletraperdefectedelpargraf"/>
    <w:uiPriority w:val="22"/>
    <w:qFormat/>
    <w:rsid w:val="00067410"/>
    <w:rPr>
      <w:b/>
      <w:bCs/>
    </w:rPr>
  </w:style>
  <w:style w:type="character" w:styleId="mfasi">
    <w:name w:val="Emphasis"/>
    <w:basedOn w:val="Lletraperdefectedelpargraf"/>
    <w:uiPriority w:val="20"/>
    <w:qFormat/>
    <w:rsid w:val="00067410"/>
    <w:rPr>
      <w:i/>
      <w:iCs/>
    </w:rPr>
  </w:style>
  <w:style w:type="character" w:styleId="goog-textarea" w:customStyle="1">
    <w:name w:val="goog-textarea"/>
    <w:basedOn w:val="Lletraperdefectedelpargraf"/>
    <w:rsid w:val="00EF2FA9"/>
  </w:style>
  <w:style w:type="paragraph" w:styleId="Pargrafdellista">
    <w:name w:val="List Paragraph"/>
    <w:basedOn w:val="Normal"/>
    <w:uiPriority w:val="34"/>
    <w:qFormat/>
    <w:rsid w:val="002339AB"/>
    <w:pPr>
      <w:ind w:left="720"/>
      <w:contextualSpacing/>
    </w:pPr>
  </w:style>
  <w:style w:type="table" w:styleId="Taulaambquadrcula">
    <w:name w:val="Table Grid"/>
    <w:basedOn w:val="Taulanormal"/>
    <w:uiPriority w:val="39"/>
    <w:rsid w:val="00A033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lla">
    <w:name w:val="Hyperlink"/>
    <w:basedOn w:val="Lletraperdefectedelpargraf"/>
    <w:uiPriority w:val="99"/>
    <w:unhideWhenUsed/>
    <w:rsid w:val="00AD7993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D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iba.cat/ca/web/politiques-igualtat/subvencion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diba.cat/documents/d/politiques-igualtat/pressupost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diba.cat/documents/d/politiques-igualtat/memoria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seuelectronica.diba.cat/tramits-ciutadania/feminismes-igualtat/tramits/202520255120015713AAGSFI_2105.asp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768323-3552-4367-b9a7-1db0813dfd35" xsi:nil="true"/>
    <lcf76f155ced4ddcb4097134ff3c332f xmlns="e1768323-3552-4367-b9a7-1db0813dfd35">
      <Terms xmlns="http://schemas.microsoft.com/office/infopath/2007/PartnerControls"/>
    </lcf76f155ced4ddcb4097134ff3c332f>
    <TaxCatchAll xmlns="ce17a31b-3e16-460f-ae53-b35a289642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57011C3C8C8342B6F5A8A3C3350E71" ma:contentTypeVersion="17" ma:contentTypeDescription="Crear nuevo documento." ma:contentTypeScope="" ma:versionID="b77b4c7593a0af93e32f08f7e158067a">
  <xsd:schema xmlns:xsd="http://www.w3.org/2001/XMLSchema" xmlns:xs="http://www.w3.org/2001/XMLSchema" xmlns:p="http://schemas.microsoft.com/office/2006/metadata/properties" xmlns:ns2="e1768323-3552-4367-b9a7-1db0813dfd35" xmlns:ns3="ce17a31b-3e16-460f-ae53-b35a289642f9" targetNamespace="http://schemas.microsoft.com/office/2006/metadata/properties" ma:root="true" ma:fieldsID="64ade5511060fe5046c57c3906d8e4fb" ns2:_="" ns3:_="">
    <xsd:import namespace="e1768323-3552-4367-b9a7-1db0813dfd35"/>
    <xsd:import namespace="ce17a31b-3e16-460f-ae53-b35a28964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68323-3552-4367-b9a7-1db0813df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a31b-3e16-460f-ae53-b35a289642f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d9877b-4291-4d0d-9fae-671bd3f500b2}" ma:internalName="TaxCatchAll" ma:showField="CatchAllData" ma:web="ce17a31b-3e16-460f-ae53-b35a28964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19989-9E3B-4033-858D-A79903BFB42D}">
  <ds:schemaRefs>
    <ds:schemaRef ds:uri="http://schemas.microsoft.com/office/2006/metadata/properties"/>
    <ds:schemaRef ds:uri="http://schemas.microsoft.com/office/infopath/2007/PartnerControls"/>
    <ds:schemaRef ds:uri="e1768323-3552-4367-b9a7-1db0813dfd35"/>
    <ds:schemaRef ds:uri="ce17a31b-3e16-460f-ae53-b35a289642f9"/>
  </ds:schemaRefs>
</ds:datastoreItem>
</file>

<file path=customXml/itemProps2.xml><?xml version="1.0" encoding="utf-8"?>
<ds:datastoreItem xmlns:ds="http://schemas.openxmlformats.org/officeDocument/2006/customXml" ds:itemID="{A7B94AC2-B9C6-4C15-A7F3-EBB670E84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67740-18EA-4D72-8D78-E1E1718EFE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Vilà</dc:creator>
  <keywords/>
  <dc:description/>
  <lastModifiedBy>Maria Vilà Rovira</lastModifiedBy>
  <revision>5</revision>
  <dcterms:created xsi:type="dcterms:W3CDTF">2025-06-05T12:10:00.0000000Z</dcterms:created>
  <dcterms:modified xsi:type="dcterms:W3CDTF">2025-06-05T14:14:18.0794444Z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0x0101008C57011C3C8C8342B6F5A8A3C3350E71</vt:lpwstr>
  </property>
  <property fmtid="{D5CDD505-2E9C-101B-9397-08002B2CF9AE}" pid="3" name="MediaServiceImageTags">
    <vt:lpwstr/>
  </property>
</Properties>
</file>